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472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45"/>
        <w:gridCol w:w="4960"/>
        <w:gridCol w:w="2558"/>
        <w:gridCol w:w="9"/>
      </w:tblGrid>
      <w:tr w:rsidR="001446B2" w:rsidRPr="001F57D4" w14:paraId="757074C0" w14:textId="77777777" w:rsidTr="00410EAF">
        <w:trPr>
          <w:gridAfter w:val="1"/>
          <w:wAfter w:w="9" w:type="dxa"/>
        </w:trPr>
        <w:tc>
          <w:tcPr>
            <w:tcW w:w="11908" w:type="dxa"/>
            <w:gridSpan w:val="2"/>
            <w:shd w:val="clear" w:color="auto" w:fill="DEEAF6" w:themeFill="accent1" w:themeFillTint="33"/>
          </w:tcPr>
          <w:p w14:paraId="178477A8" w14:textId="77777777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FEF2147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555" w:type="dxa"/>
            <w:shd w:val="clear" w:color="auto" w:fill="DEEAF6" w:themeFill="accent1" w:themeFillTint="33"/>
          </w:tcPr>
          <w:p w14:paraId="23DC71F1" w14:textId="48FF2119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0211FF">
              <w:rPr>
                <w:rFonts w:ascii="Times New Roman" w:eastAsia="Calibri" w:hAnsi="Times New Roman" w:cs="Times New Roman"/>
                <w:b/>
                <w:lang w:val="bg-BG"/>
              </w:rPr>
              <w:t>ПИРДОП</w:t>
            </w:r>
          </w:p>
          <w:p w14:paraId="5B0BF986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14:paraId="030D2961" w14:textId="77777777" w:rsidTr="00410EAF">
        <w:trPr>
          <w:gridAfter w:val="1"/>
          <w:wAfter w:w="9" w:type="dxa"/>
        </w:trPr>
        <w:tc>
          <w:tcPr>
            <w:tcW w:w="6947" w:type="dxa"/>
            <w:shd w:val="clear" w:color="auto" w:fill="FFFFFF" w:themeFill="background1"/>
          </w:tcPr>
          <w:p w14:paraId="763BD93E" w14:textId="77777777"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10A0426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284E23E9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8C47018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14:paraId="3460E634" w14:textId="77777777" w:rsidTr="00410EAF">
        <w:tc>
          <w:tcPr>
            <w:tcW w:w="14472" w:type="dxa"/>
            <w:gridSpan w:val="4"/>
            <w:shd w:val="clear" w:color="auto" w:fill="FBE4D5" w:themeFill="accent2" w:themeFillTint="33"/>
          </w:tcPr>
          <w:p w14:paraId="2AF92DDB" w14:textId="77777777"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14:paraId="415F1484" w14:textId="77777777" w:rsidTr="00410EAF">
        <w:trPr>
          <w:gridAfter w:val="1"/>
          <w:wAfter w:w="9" w:type="dxa"/>
        </w:trPr>
        <w:tc>
          <w:tcPr>
            <w:tcW w:w="6947" w:type="dxa"/>
            <w:shd w:val="clear" w:color="auto" w:fill="FFFFFF" w:themeFill="background1"/>
          </w:tcPr>
          <w:p w14:paraId="046C39DA" w14:textId="77777777"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4961" w:type="dxa"/>
            <w:shd w:val="clear" w:color="auto" w:fill="FFFFFF" w:themeFill="background1"/>
          </w:tcPr>
          <w:p w14:paraId="46F41552" w14:textId="72A28338" w:rsidR="00FE5DB6" w:rsidRPr="008573D0" w:rsidRDefault="000211FF" w:rsidP="000211FF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Пирдоп предоставя електронни услуги. На уебстраницата на общината е публикувана анкета за </w:t>
            </w:r>
            <w:r w:rsidRPr="000211FF">
              <w:rPr>
                <w:rFonts w:ascii="Times New Roman" w:eastAsia="Calibri" w:hAnsi="Times New Roman" w:cs="Times New Roman"/>
                <w:lang w:val="bg-BG"/>
              </w:rPr>
              <w:t>удовлетвореността от работата на администрацията</w:t>
            </w:r>
          </w:p>
        </w:tc>
        <w:tc>
          <w:tcPr>
            <w:tcW w:w="2555" w:type="dxa"/>
            <w:shd w:val="clear" w:color="auto" w:fill="FFFFFF" w:themeFill="background1"/>
          </w:tcPr>
          <w:p w14:paraId="1CE2BC50" w14:textId="0B3A9C07" w:rsidR="00FE5DB6" w:rsidRPr="008573D0" w:rsidRDefault="000211F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7650B6" w:rsidRPr="001F57D4" w14:paraId="3ED5143D" w14:textId="77777777" w:rsidTr="00410EAF">
        <w:tc>
          <w:tcPr>
            <w:tcW w:w="14472" w:type="dxa"/>
            <w:gridSpan w:val="4"/>
            <w:shd w:val="clear" w:color="auto" w:fill="FBE4D5" w:themeFill="accent2" w:themeFillTint="33"/>
          </w:tcPr>
          <w:p w14:paraId="77A2E26B" w14:textId="77777777"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14:paraId="4438535A" w14:textId="77777777" w:rsidTr="00410EAF">
        <w:trPr>
          <w:gridAfter w:val="1"/>
          <w:wAfter w:w="9" w:type="dxa"/>
        </w:trPr>
        <w:tc>
          <w:tcPr>
            <w:tcW w:w="6947" w:type="dxa"/>
            <w:shd w:val="clear" w:color="auto" w:fill="FFFFFF" w:themeFill="background1"/>
          </w:tcPr>
          <w:p w14:paraId="0F763B42" w14:textId="77777777" w:rsidR="00FE5DB6" w:rsidRPr="00D22EDE" w:rsidRDefault="00FE5DB6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4961" w:type="dxa"/>
            <w:shd w:val="clear" w:color="auto" w:fill="FFFFFF" w:themeFill="background1"/>
          </w:tcPr>
          <w:p w14:paraId="45CC1750" w14:textId="76420D1B" w:rsidR="00FE5DB6" w:rsidRPr="008573D0" w:rsidRDefault="000211FF" w:rsidP="000211FF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0211FF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Пирдоп</w:t>
            </w:r>
            <w:r w:rsidRPr="000211FF">
              <w:rPr>
                <w:rFonts w:ascii="Times New Roman" w:eastAsia="Calibri" w:hAnsi="Times New Roman" w:cs="Times New Roman"/>
                <w:lang w:val="bg-BG"/>
              </w:rPr>
              <w:t xml:space="preserve"> изпълнява проекти</w:t>
            </w:r>
            <w:r>
              <w:t xml:space="preserve"> </w:t>
            </w:r>
            <w:r w:rsidRPr="000211FF">
              <w:rPr>
                <w:rFonts w:ascii="Times New Roman" w:eastAsia="Calibri" w:hAnsi="Times New Roman" w:cs="Times New Roman"/>
                <w:lang w:val="bg-BG"/>
              </w:rPr>
              <w:t>за добро управление и иновации</w:t>
            </w:r>
          </w:p>
        </w:tc>
        <w:tc>
          <w:tcPr>
            <w:tcW w:w="2555" w:type="dxa"/>
            <w:shd w:val="clear" w:color="auto" w:fill="FFFFFF" w:themeFill="background1"/>
          </w:tcPr>
          <w:p w14:paraId="41A724B7" w14:textId="0820A516" w:rsidR="00FE5DB6" w:rsidRPr="008573D0" w:rsidRDefault="000211F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0C367C" w:rsidRPr="001F57D4" w14:paraId="6E5B896C" w14:textId="77777777" w:rsidTr="00410EAF">
        <w:tc>
          <w:tcPr>
            <w:tcW w:w="14472" w:type="dxa"/>
            <w:gridSpan w:val="4"/>
            <w:shd w:val="clear" w:color="auto" w:fill="FBE4D5" w:themeFill="accent2" w:themeFillTint="33"/>
          </w:tcPr>
          <w:p w14:paraId="3FE2797D" w14:textId="77777777" w:rsidR="000C367C" w:rsidRPr="001F57D4" w:rsidRDefault="000C367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14:paraId="1B0D15C8" w14:textId="77777777" w:rsidTr="00410EAF">
        <w:trPr>
          <w:gridAfter w:val="1"/>
          <w:wAfter w:w="9" w:type="dxa"/>
        </w:trPr>
        <w:tc>
          <w:tcPr>
            <w:tcW w:w="6947" w:type="dxa"/>
            <w:shd w:val="clear" w:color="auto" w:fill="FFFFFF" w:themeFill="background1"/>
          </w:tcPr>
          <w:p w14:paraId="48B3EC58" w14:textId="77777777" w:rsidR="003322FB" w:rsidRPr="00D22EDE" w:rsidRDefault="003322FB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4961" w:type="dxa"/>
            <w:shd w:val="clear" w:color="auto" w:fill="FFFFFF" w:themeFill="background1"/>
          </w:tcPr>
          <w:p w14:paraId="397ECC67" w14:textId="130EA65F" w:rsidR="003322FB" w:rsidRPr="008573D0" w:rsidRDefault="000211FF" w:rsidP="000211FF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 уебстраницата на общината е публикуван </w:t>
            </w:r>
            <w:r w:rsidRPr="000211FF">
              <w:rPr>
                <w:rFonts w:ascii="Times New Roman" w:eastAsia="Calibri" w:hAnsi="Times New Roman" w:cs="Times New Roman"/>
                <w:lang w:val="bg-BG"/>
              </w:rPr>
              <w:t>Етичен кодекс за поведение на служителите от Общинска администрация - Пирдоп</w:t>
            </w:r>
          </w:p>
        </w:tc>
        <w:tc>
          <w:tcPr>
            <w:tcW w:w="2555" w:type="dxa"/>
            <w:shd w:val="clear" w:color="auto" w:fill="FFFFFF" w:themeFill="background1"/>
          </w:tcPr>
          <w:p w14:paraId="50745C7D" w14:textId="35CF4FDE" w:rsidR="003322FB" w:rsidRPr="008573D0" w:rsidRDefault="000211FF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0C367C" w:rsidRPr="001F57D4" w14:paraId="4391D1D1" w14:textId="77777777" w:rsidTr="00410EAF">
        <w:trPr>
          <w:gridAfter w:val="1"/>
          <w:wAfter w:w="6" w:type="dxa"/>
        </w:trPr>
        <w:tc>
          <w:tcPr>
            <w:tcW w:w="6947" w:type="dxa"/>
            <w:shd w:val="clear" w:color="auto" w:fill="E2EFD9" w:themeFill="accent6" w:themeFillTint="33"/>
          </w:tcPr>
          <w:p w14:paraId="6009627C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3141E2A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14:paraId="15D61969" w14:textId="77777777" w:rsidR="000C367C" w:rsidRPr="008573D0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9" w:type="dxa"/>
            <w:gridSpan w:val="2"/>
            <w:shd w:val="clear" w:color="auto" w:fill="E2EFD9" w:themeFill="accent6" w:themeFillTint="33"/>
          </w:tcPr>
          <w:p w14:paraId="5199970D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C44B99F" w14:textId="770511EA" w:rsidR="000C367C" w:rsidRPr="006E21C3" w:rsidRDefault="000211FF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211FF">
              <w:rPr>
                <w:rFonts w:ascii="Times New Roman" w:eastAsia="Calibri" w:hAnsi="Times New Roman" w:cs="Times New Roman"/>
                <w:lang w:val="bg-BG"/>
              </w:rPr>
              <w:t>„ЗАВЕРКА БЕЗ РЕЗЕРВИ“</w:t>
            </w:r>
          </w:p>
        </w:tc>
      </w:tr>
    </w:tbl>
    <w:p w14:paraId="4C2B1C96" w14:textId="77777777"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97224" w14:textId="77777777" w:rsidR="00C621B1" w:rsidRDefault="00C621B1" w:rsidP="002F409F">
      <w:pPr>
        <w:spacing w:after="0" w:line="240" w:lineRule="auto"/>
      </w:pPr>
      <w:r>
        <w:separator/>
      </w:r>
    </w:p>
  </w:endnote>
  <w:endnote w:type="continuationSeparator" w:id="0">
    <w:p w14:paraId="1CCDA21E" w14:textId="77777777" w:rsidR="00C621B1" w:rsidRDefault="00C621B1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F5E37" w14:textId="77777777" w:rsidR="00C621B1" w:rsidRDefault="00C621B1" w:rsidP="002F409F">
      <w:pPr>
        <w:spacing w:after="0" w:line="240" w:lineRule="auto"/>
      </w:pPr>
      <w:r>
        <w:separator/>
      </w:r>
    </w:p>
  </w:footnote>
  <w:footnote w:type="continuationSeparator" w:id="0">
    <w:p w14:paraId="461DA7D7" w14:textId="77777777" w:rsidR="00C621B1" w:rsidRDefault="00C621B1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3A8B" w14:textId="77777777" w:rsidR="002F409F" w:rsidRPr="002F409F" w:rsidRDefault="002F409F" w:rsidP="002F409F">
    <w:pPr>
      <w:pStyle w:val="a4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211FF"/>
    <w:rsid w:val="0003097D"/>
    <w:rsid w:val="000C367C"/>
    <w:rsid w:val="001446B2"/>
    <w:rsid w:val="00157B77"/>
    <w:rsid w:val="00246FD8"/>
    <w:rsid w:val="002F409F"/>
    <w:rsid w:val="003322FB"/>
    <w:rsid w:val="00392F28"/>
    <w:rsid w:val="00410EAF"/>
    <w:rsid w:val="00573EC9"/>
    <w:rsid w:val="007650B6"/>
    <w:rsid w:val="0085287E"/>
    <w:rsid w:val="0090531E"/>
    <w:rsid w:val="009C066B"/>
    <w:rsid w:val="00BC2B0F"/>
    <w:rsid w:val="00BE319F"/>
    <w:rsid w:val="00C621B1"/>
    <w:rsid w:val="00D4434E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2A857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F409F"/>
  </w:style>
  <w:style w:type="paragraph" w:styleId="a6">
    <w:name w:val="footer"/>
    <w:basedOn w:val="a"/>
    <w:link w:val="a7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1199</Characters>
  <Application>Microsoft Office Word</Application>
  <DocSecurity>0</DocSecurity>
  <Lines>38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10</cp:revision>
  <dcterms:created xsi:type="dcterms:W3CDTF">2022-07-05T10:58:00Z</dcterms:created>
  <dcterms:modified xsi:type="dcterms:W3CDTF">2025-06-10T18:55:00Z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4cfb3cb0-2381-4004-8a3f-b45b7279e337</vt:lpwstr>
  </property>
</Properties>
</file>